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B1826">
        <w:rPr>
          <w:rFonts w:asciiTheme="minorHAnsi" w:hAnsiTheme="minorHAnsi" w:cs="Arial"/>
          <w:b/>
          <w:lang w:val="en-ZA"/>
        </w:rPr>
        <w:t>02 February 2015</w:t>
      </w:r>
    </w:p>
    <w:p w:rsidR="00DB0460" w:rsidRPr="00A956FE" w:rsidRDefault="00DB046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DB046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66AF7">
        <w:rPr>
          <w:rFonts w:asciiTheme="minorHAnsi" w:hAnsiTheme="minorHAnsi" w:cs="Arial"/>
          <w:color w:val="333333"/>
          <w:lang w:val="en-ZA"/>
        </w:rPr>
        <w:t>05 February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566AF7">
        <w:rPr>
          <w:rFonts w:asciiTheme="minorHAnsi" w:hAnsiTheme="minorHAnsi" w:cs="Arial"/>
          <w:color w:val="333333"/>
          <w:lang w:val="en-ZA"/>
        </w:rPr>
        <w:t>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B0460">
        <w:rPr>
          <w:rFonts w:asciiTheme="minorHAnsi" w:hAnsiTheme="minorHAnsi" w:cs="Arial"/>
          <w:b/>
          <w:bCs/>
          <w:lang w:val="en-ZA"/>
        </w:rPr>
        <w:t>01 February</w:t>
      </w:r>
      <w:r>
        <w:rPr>
          <w:rFonts w:asciiTheme="minorHAnsi" w:hAnsiTheme="minorHAnsi" w:cs="Arial"/>
          <w:b/>
          <w:bCs/>
          <w:lang w:val="en-ZA"/>
        </w:rPr>
        <w:t xml:space="preserve">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B0460">
        <w:rPr>
          <w:rFonts w:asciiTheme="minorHAnsi" w:hAnsiTheme="minorHAnsi" w:cs="Arial"/>
          <w:b/>
          <w:lang w:val="en-ZA"/>
        </w:rPr>
        <w:tab/>
      </w:r>
      <w:r w:rsidR="00DB0460">
        <w:rPr>
          <w:rFonts w:asciiTheme="minorHAnsi" w:hAnsiTheme="minorHAnsi" w:cs="Arial"/>
          <w:b/>
          <w:lang w:val="en-ZA"/>
        </w:rPr>
        <w:tab/>
      </w:r>
      <w:r w:rsidR="00DB046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  <w:bookmarkStart w:id="0" w:name="_GoBack"/>
      <w:bookmarkEnd w:id="0"/>
    </w:p>
    <w:p w:rsidR="00D32F09" w:rsidRPr="00DB046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B2041">
        <w:rPr>
          <w:rFonts w:asciiTheme="minorHAnsi" w:hAnsiTheme="minorHAnsi" w:cs="Arial"/>
          <w:lang w:val="en-ZA"/>
        </w:rPr>
        <w:t xml:space="preserve">R </w:t>
      </w:r>
      <w:r w:rsidR="00BB1826">
        <w:rPr>
          <w:rFonts w:asciiTheme="minorHAnsi" w:hAnsiTheme="minorHAnsi" w:cs="Arial"/>
          <w:lang w:val="en-ZA"/>
        </w:rPr>
        <w:t>26,641,776,441.51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B0460">
        <w:rPr>
          <w:rFonts w:asciiTheme="minorHAnsi" w:hAnsiTheme="minorHAnsi"/>
          <w:lang w:val="en-ZA"/>
        </w:rPr>
        <w:t xml:space="preserve">  </w:t>
      </w:r>
      <w:r w:rsidR="00BB1826">
        <w:rPr>
          <w:rFonts w:asciiTheme="minorHAnsi" w:hAnsiTheme="minorHAnsi"/>
          <w:lang w:val="en-ZA"/>
        </w:rPr>
        <w:t>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BB1826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DB0460">
        <w:rPr>
          <w:rFonts w:asciiTheme="minorHAnsi" w:hAnsiTheme="minorHAnsi" w:cs="Arial"/>
          <w:lang w:val="en-ZA"/>
        </w:rPr>
        <w:t xml:space="preserve">  </w:t>
      </w:r>
      <w:r w:rsidR="00BB1826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B0460">
        <w:rPr>
          <w:rFonts w:asciiTheme="minorHAnsi" w:hAnsiTheme="minorHAnsi" w:cs="Arial"/>
          <w:lang w:val="en-ZA"/>
        </w:rPr>
        <w:t xml:space="preserve">R </w:t>
      </w:r>
      <w:r w:rsidR="00BB1826">
        <w:rPr>
          <w:rFonts w:asciiTheme="minorHAnsi" w:hAnsiTheme="minorHAnsi" w:cs="Arial"/>
          <w:lang w:val="en-ZA"/>
        </w:rPr>
        <w:t>204,355,086.00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B046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B0460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DB046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B0460" w:rsidRPr="00DB0460">
        <w:rPr>
          <w:rFonts w:asciiTheme="minorHAnsi" w:hAnsiTheme="minorHAnsi" w:cs="Arial"/>
          <w:lang w:val="en-ZA"/>
        </w:rPr>
        <w:t>By 17:00 on</w:t>
      </w:r>
      <w:r w:rsidR="00DB04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B1826">
        <w:rPr>
          <w:rFonts w:asciiTheme="minorHAnsi" w:hAnsiTheme="minorHAnsi" w:cs="Arial"/>
          <w:lang w:val="en-ZA"/>
        </w:rPr>
        <w:t>05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November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B0460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ZAG000110818</w:t>
      </w:r>
    </w:p>
    <w:p w:rsidR="00D32F09" w:rsidRPr="00A956FE" w:rsidRDefault="00DB0460" w:rsidP="00DB046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DB0460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B0460" w:rsidRDefault="00DB0460" w:rsidP="00DB04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+27 11 4154157</w:t>
      </w:r>
    </w:p>
    <w:p w:rsidR="00BB1826" w:rsidRPr="00A956FE" w:rsidRDefault="00BB1826" w:rsidP="00BB18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+27 11 4154159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B046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B18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B18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62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62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04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208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6AF7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182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0460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62647B-E578-4B3A-B7BB-F1D0E83068F7}"/>
</file>

<file path=customXml/itemProps2.xml><?xml version="1.0" encoding="utf-8"?>
<ds:datastoreItem xmlns:ds="http://schemas.openxmlformats.org/officeDocument/2006/customXml" ds:itemID="{616595AA-C7DB-4B3A-B23A-6F31370D64E5}"/>
</file>

<file path=customXml/itemProps3.xml><?xml version="1.0" encoding="utf-8"?>
<ds:datastoreItem xmlns:ds="http://schemas.openxmlformats.org/officeDocument/2006/customXml" ds:itemID="{B5A9378D-171B-40F0-A5F4-8829F9270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SSN021 - 05 February 2014</dc:title>
  <dc:creator>Johannesburg Stock Exchange</dc:creator>
  <cp:lastModifiedBy>JSEUser</cp:lastModifiedBy>
  <cp:revision>4</cp:revision>
  <cp:lastPrinted>2012-01-03T09:35:00Z</cp:lastPrinted>
  <dcterms:created xsi:type="dcterms:W3CDTF">2015-02-02T10:48:00Z</dcterms:created>
  <dcterms:modified xsi:type="dcterms:W3CDTF">2015-02-02T11:01:00Z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